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4D" w:rsidRDefault="00636B4D" w:rsidP="00636B4D">
      <w:pPr>
        <w:widowControl w:val="0"/>
        <w:spacing w:after="0" w:line="400" w:lineRule="exact"/>
        <w:rPr>
          <w:rFonts w:ascii="黑体" w:eastAsia="黑体" w:hAnsi="黑体"/>
          <w:spacing w:val="0"/>
          <w:kern w:val="2"/>
        </w:rPr>
      </w:pPr>
      <w:r w:rsidRPr="00A92118">
        <w:rPr>
          <w:rFonts w:ascii="黑体" w:eastAsia="黑体" w:hAnsi="黑体" w:hint="eastAsia"/>
          <w:spacing w:val="0"/>
          <w:kern w:val="2"/>
        </w:rPr>
        <w:t>附件</w:t>
      </w:r>
      <w:r w:rsidRPr="00D97F66">
        <w:rPr>
          <w:rFonts w:ascii="Times New Roman" w:eastAsia="黑体"/>
          <w:spacing w:val="0"/>
          <w:kern w:val="2"/>
        </w:rPr>
        <w:t>1</w:t>
      </w:r>
      <w:r>
        <w:rPr>
          <w:rFonts w:ascii="黑体" w:eastAsia="黑体" w:hAnsi="黑体" w:hint="eastAsia"/>
          <w:spacing w:val="0"/>
          <w:kern w:val="2"/>
        </w:rPr>
        <w:t>：</w:t>
      </w:r>
    </w:p>
    <w:p w:rsidR="00636B4D" w:rsidRPr="00A92118" w:rsidRDefault="00636B4D" w:rsidP="00636B4D">
      <w:pPr>
        <w:widowControl w:val="0"/>
        <w:spacing w:after="0" w:line="400" w:lineRule="exact"/>
        <w:rPr>
          <w:rFonts w:ascii="黑体" w:eastAsia="黑体" w:hAnsi="黑体"/>
          <w:spacing w:val="0"/>
          <w:kern w:val="2"/>
        </w:rPr>
      </w:pPr>
    </w:p>
    <w:p w:rsidR="00636B4D" w:rsidRPr="00D97F66" w:rsidRDefault="00636B4D" w:rsidP="00636B4D">
      <w:pPr>
        <w:widowControl w:val="0"/>
        <w:spacing w:after="0" w:line="560" w:lineRule="exact"/>
        <w:ind w:left="493" w:hanging="493"/>
        <w:jc w:val="center"/>
        <w:rPr>
          <w:rFonts w:ascii="方正小标宋简体" w:eastAsia="方正小标宋简体"/>
          <w:spacing w:val="0"/>
          <w:kern w:val="2"/>
          <w:sz w:val="44"/>
          <w:szCs w:val="44"/>
        </w:rPr>
      </w:pPr>
      <w:r w:rsidRPr="00D97F66">
        <w:rPr>
          <w:rFonts w:ascii="方正小标宋简体" w:eastAsia="方正小标宋简体" w:hint="eastAsia"/>
          <w:spacing w:val="0"/>
          <w:kern w:val="2"/>
          <w:sz w:val="44"/>
          <w:szCs w:val="44"/>
        </w:rPr>
        <w:t>201</w:t>
      </w:r>
      <w:r>
        <w:rPr>
          <w:rFonts w:ascii="方正小标宋简体" w:eastAsia="方正小标宋简体" w:hint="eastAsia"/>
          <w:spacing w:val="0"/>
          <w:kern w:val="2"/>
          <w:sz w:val="44"/>
          <w:szCs w:val="44"/>
        </w:rPr>
        <w:t>7</w:t>
      </w:r>
      <w:r w:rsidRPr="00D97F66">
        <w:rPr>
          <w:rFonts w:ascii="方正小标宋简体" w:eastAsia="方正小标宋简体" w:hint="eastAsia"/>
          <w:spacing w:val="0"/>
          <w:kern w:val="2"/>
          <w:sz w:val="44"/>
          <w:szCs w:val="44"/>
        </w:rPr>
        <w:t>年校优秀教学成果奖推荐名额分配表</w:t>
      </w:r>
    </w:p>
    <w:p w:rsidR="00636B4D" w:rsidRPr="00E472A0" w:rsidRDefault="00636B4D" w:rsidP="00636B4D">
      <w:pPr>
        <w:widowControl w:val="0"/>
        <w:spacing w:after="0" w:line="400" w:lineRule="exact"/>
        <w:rPr>
          <w:rFonts w:ascii="Times New Roman" w:eastAsia="黑体"/>
          <w:spacing w:val="0"/>
          <w:kern w:val="2"/>
        </w:rPr>
      </w:pPr>
    </w:p>
    <w:tbl>
      <w:tblPr>
        <w:tblW w:w="8764" w:type="dxa"/>
        <w:jc w:val="center"/>
        <w:tblLook w:val="0000" w:firstRow="0" w:lastRow="0" w:firstColumn="0" w:lastColumn="0" w:noHBand="0" w:noVBand="0"/>
      </w:tblPr>
      <w:tblGrid>
        <w:gridCol w:w="664"/>
        <w:gridCol w:w="3060"/>
        <w:gridCol w:w="720"/>
        <w:gridCol w:w="720"/>
        <w:gridCol w:w="2880"/>
        <w:gridCol w:w="720"/>
      </w:tblGrid>
      <w:tr w:rsidR="00636B4D" w:rsidRPr="00E472A0" w:rsidTr="006348A0">
        <w:trPr>
          <w:trHeight w:val="585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B4D" w:rsidRPr="00E472A0" w:rsidRDefault="00636B4D" w:rsidP="006348A0">
            <w:pPr>
              <w:spacing w:after="0" w:line="240" w:lineRule="auto"/>
              <w:jc w:val="center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B4D" w:rsidRPr="00E472A0" w:rsidRDefault="00636B4D" w:rsidP="006348A0">
            <w:pPr>
              <w:spacing w:after="0" w:line="240" w:lineRule="auto"/>
              <w:jc w:val="center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单</w:t>
            </w:r>
            <w:r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B4D" w:rsidRPr="00E472A0" w:rsidRDefault="00636B4D" w:rsidP="006348A0">
            <w:pPr>
              <w:spacing w:after="0" w:line="240" w:lineRule="auto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推荐</w:t>
            </w:r>
          </w:p>
          <w:p w:rsidR="00636B4D" w:rsidRPr="00E472A0" w:rsidRDefault="00636B4D" w:rsidP="006348A0">
            <w:pPr>
              <w:spacing w:after="0" w:line="240" w:lineRule="auto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名额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B4D" w:rsidRPr="00E472A0" w:rsidRDefault="00636B4D" w:rsidP="006348A0">
            <w:pPr>
              <w:spacing w:after="0" w:line="240" w:lineRule="auto"/>
              <w:jc w:val="center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序</w:t>
            </w:r>
          </w:p>
          <w:p w:rsidR="00636B4D" w:rsidRPr="00E472A0" w:rsidRDefault="00636B4D" w:rsidP="006348A0">
            <w:pPr>
              <w:spacing w:after="0" w:line="240" w:lineRule="auto"/>
              <w:jc w:val="center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号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B4D" w:rsidRPr="00E472A0" w:rsidRDefault="00636B4D" w:rsidP="006348A0">
            <w:pPr>
              <w:spacing w:after="0" w:line="240" w:lineRule="auto"/>
              <w:jc w:val="center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单</w:t>
            </w:r>
            <w:r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B4D" w:rsidRPr="00E472A0" w:rsidRDefault="00636B4D" w:rsidP="006348A0">
            <w:pPr>
              <w:spacing w:after="0" w:line="240" w:lineRule="auto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推荐</w:t>
            </w:r>
          </w:p>
          <w:p w:rsidR="00636B4D" w:rsidRPr="00E472A0" w:rsidRDefault="00636B4D" w:rsidP="006348A0">
            <w:pPr>
              <w:spacing w:after="0" w:line="240" w:lineRule="auto"/>
              <w:rPr>
                <w:rFonts w:hAnsi="宋体" w:cs="宋体"/>
                <w:b/>
                <w:bCs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b/>
                <w:bCs/>
                <w:spacing w:val="0"/>
                <w:sz w:val="24"/>
                <w:szCs w:val="24"/>
              </w:rPr>
              <w:t>名额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航空宇航学院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航天学院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能源与动力学院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计算机科学与技术学院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4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自动化学院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国际教育学院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1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电子信息工程学院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继续教育学院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机电学院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将军路校区实验管理部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1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材料科学与技术学院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教务处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4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民航学院</w:t>
            </w:r>
            <w:r w:rsidRPr="00E472A0">
              <w:rPr>
                <w:rFonts w:ascii="Times New Roman"/>
                <w:spacing w:val="0"/>
                <w:sz w:val="24"/>
                <w:szCs w:val="24"/>
              </w:rPr>
              <w:t>/</w:t>
            </w: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>
              <w:rPr>
                <w:rFonts w:hAnsi="宋体" w:cs="宋体" w:hint="eastAsia"/>
                <w:spacing w:val="0"/>
                <w:sz w:val="24"/>
                <w:szCs w:val="24"/>
              </w:rPr>
              <w:t>教师</w:t>
            </w:r>
            <w:r>
              <w:rPr>
                <w:rFonts w:hAnsi="宋体" w:cs="宋体"/>
                <w:spacing w:val="0"/>
                <w:sz w:val="24"/>
                <w:szCs w:val="24"/>
              </w:rPr>
              <w:t>发展与教学</w:t>
            </w:r>
            <w:r>
              <w:rPr>
                <w:rFonts w:hAnsi="宋体" w:cs="宋体" w:hint="eastAsia"/>
                <w:spacing w:val="0"/>
                <w:sz w:val="24"/>
                <w:szCs w:val="24"/>
              </w:rPr>
              <w:t>评估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1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理学院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工程训练中心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1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经济与管理学院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/>
                <w:spacing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体育部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2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/>
                <w:spacing w:val="0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人文与社会科学学院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DD4892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5B5189">
              <w:rPr>
                <w:rFonts w:ascii="Times New Roman" w:eastAsia="宋体" w:hint="eastAsia"/>
                <w:spacing w:val="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研究生院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马克思主义学院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Del="00B11D1C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F1" w:rsidRPr="00DD4892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DD4892">
              <w:rPr>
                <w:rFonts w:ascii="Times New Roman" w:eastAsia="宋体" w:hint="eastAsia"/>
                <w:spacing w:val="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left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学生处、团委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2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艺术学院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F1" w:rsidRPr="00DD4892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DD4892">
              <w:rPr>
                <w:rFonts w:ascii="Times New Roman" w:eastAsia="宋体" w:hint="eastAsia"/>
                <w:spacing w:val="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left"/>
              <w:rPr>
                <w:rFonts w:hAnsi="宋体" w:cs="宋体"/>
                <w:spacing w:val="0"/>
                <w:sz w:val="24"/>
                <w:szCs w:val="24"/>
              </w:rPr>
            </w:pPr>
            <w:r>
              <w:rPr>
                <w:rFonts w:hAnsi="宋体" w:cs="宋体" w:hint="eastAsia"/>
                <w:spacing w:val="0"/>
                <w:sz w:val="24"/>
                <w:szCs w:val="24"/>
              </w:rPr>
              <w:t>信息化</w:t>
            </w:r>
            <w:r>
              <w:rPr>
                <w:rFonts w:hAnsi="宋体" w:cs="宋体"/>
                <w:spacing w:val="0"/>
                <w:sz w:val="24"/>
                <w:szCs w:val="24"/>
              </w:rPr>
              <w:t>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1</w:t>
            </w:r>
          </w:p>
        </w:tc>
      </w:tr>
      <w:tr w:rsidR="007B21F1" w:rsidRPr="00E472A0" w:rsidTr="00004315">
        <w:trPr>
          <w:trHeight w:val="68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rPr>
                <w:rFonts w:hAnsi="宋体" w:cs="宋体"/>
                <w:spacing w:val="0"/>
                <w:sz w:val="24"/>
                <w:szCs w:val="24"/>
              </w:rPr>
            </w:pPr>
            <w:r w:rsidRPr="00E472A0">
              <w:rPr>
                <w:rFonts w:hAnsi="宋体" w:cs="宋体" w:hint="eastAsia"/>
                <w:spacing w:val="0"/>
                <w:sz w:val="24"/>
                <w:szCs w:val="24"/>
              </w:rPr>
              <w:t>外国语学院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E472A0">
              <w:rPr>
                <w:rFonts w:ascii="Times New Roman" w:eastAsia="宋体" w:hint="eastAsia"/>
                <w:spacing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F1" w:rsidRDefault="007B21F1" w:rsidP="007B21F1">
            <w:pPr>
              <w:spacing w:after="0" w:line="240" w:lineRule="auto"/>
              <w:jc w:val="center"/>
              <w:rPr>
                <w:rFonts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E472A0" w:rsidRDefault="007B21F1" w:rsidP="007B21F1">
            <w:pPr>
              <w:spacing w:after="0" w:line="240" w:lineRule="auto"/>
              <w:jc w:val="left"/>
              <w:rPr>
                <w:rFonts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</w:p>
        </w:tc>
      </w:tr>
      <w:tr w:rsidR="007B21F1" w:rsidRPr="00AA0AA5" w:rsidTr="00004315">
        <w:trPr>
          <w:trHeight w:val="680"/>
          <w:jc w:val="center"/>
        </w:trPr>
        <w:tc>
          <w:tcPr>
            <w:tcW w:w="8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AA0AA5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 w:rsidRPr="00AA0AA5">
              <w:rPr>
                <w:rFonts w:hAnsi="宋体" w:cs="宋体" w:hint="eastAsia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F1" w:rsidRPr="00AA0AA5" w:rsidRDefault="007B21F1" w:rsidP="007B21F1">
            <w:pPr>
              <w:spacing w:after="0" w:line="240" w:lineRule="auto"/>
              <w:jc w:val="center"/>
              <w:rPr>
                <w:rFonts w:ascii="Times New Roman" w:eastAsia="宋体"/>
                <w:spacing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pacing w:val="0"/>
                <w:sz w:val="24"/>
                <w:szCs w:val="24"/>
              </w:rPr>
              <w:t>65</w:t>
            </w:r>
          </w:p>
        </w:tc>
      </w:tr>
    </w:tbl>
    <w:p w:rsidR="00636B4D" w:rsidRPr="00E472A0" w:rsidRDefault="00636B4D" w:rsidP="00636B4D">
      <w:pPr>
        <w:widowControl w:val="0"/>
        <w:spacing w:after="0" w:line="400" w:lineRule="exact"/>
        <w:rPr>
          <w:rFonts w:ascii="Times New Roman" w:eastAsia="黑体"/>
          <w:b/>
          <w:bCs/>
          <w:spacing w:val="0"/>
          <w:kern w:val="2"/>
          <w:sz w:val="21"/>
          <w:szCs w:val="21"/>
        </w:rPr>
      </w:pPr>
    </w:p>
    <w:p w:rsidR="00636B4D" w:rsidRPr="00F005D3" w:rsidRDefault="00636B4D" w:rsidP="00636B4D">
      <w:pPr>
        <w:widowControl w:val="0"/>
        <w:tabs>
          <w:tab w:val="left" w:pos="5760"/>
        </w:tabs>
        <w:spacing w:after="0" w:line="460" w:lineRule="exact"/>
        <w:ind w:firstLineChars="200" w:firstLine="420"/>
        <w:rPr>
          <w:spacing w:val="0"/>
          <w:kern w:val="2"/>
          <w:sz w:val="21"/>
          <w:szCs w:val="21"/>
        </w:rPr>
      </w:pPr>
      <w:r w:rsidRPr="00F005D3">
        <w:rPr>
          <w:rFonts w:hint="eastAsia"/>
          <w:spacing w:val="0"/>
          <w:kern w:val="2"/>
          <w:sz w:val="21"/>
          <w:szCs w:val="21"/>
        </w:rPr>
        <w:t>注：</w:t>
      </w:r>
      <w:r w:rsidRPr="00F005D3">
        <w:rPr>
          <w:spacing w:val="0"/>
          <w:kern w:val="2"/>
          <w:sz w:val="21"/>
          <w:szCs w:val="21"/>
        </w:rPr>
        <w:t>1</w:t>
      </w:r>
      <w:r w:rsidRPr="00F005D3">
        <w:rPr>
          <w:rFonts w:hint="eastAsia"/>
          <w:spacing w:val="0"/>
          <w:kern w:val="2"/>
          <w:sz w:val="21"/>
          <w:szCs w:val="21"/>
        </w:rPr>
        <w:t>.不在以上表格中的其他单位推荐名额均为</w:t>
      </w:r>
      <w:r w:rsidRPr="00F005D3">
        <w:rPr>
          <w:spacing w:val="0"/>
          <w:kern w:val="2"/>
          <w:sz w:val="21"/>
          <w:szCs w:val="21"/>
        </w:rPr>
        <w:t>1</w:t>
      </w:r>
      <w:r w:rsidRPr="00F005D3">
        <w:rPr>
          <w:rFonts w:hint="eastAsia"/>
          <w:spacing w:val="0"/>
          <w:kern w:val="2"/>
          <w:sz w:val="21"/>
          <w:szCs w:val="21"/>
        </w:rPr>
        <w:t>个；</w:t>
      </w:r>
    </w:p>
    <w:p w:rsidR="00636B4D" w:rsidRDefault="00636B4D" w:rsidP="008A568B">
      <w:pPr>
        <w:widowControl w:val="0"/>
        <w:tabs>
          <w:tab w:val="left" w:pos="5760"/>
        </w:tabs>
        <w:spacing w:after="0" w:line="460" w:lineRule="exact"/>
        <w:ind w:firstLineChars="400" w:firstLine="840"/>
      </w:pPr>
      <w:r w:rsidRPr="00F005D3">
        <w:rPr>
          <w:spacing w:val="0"/>
          <w:kern w:val="2"/>
          <w:sz w:val="21"/>
          <w:szCs w:val="21"/>
        </w:rPr>
        <w:t>2</w:t>
      </w:r>
      <w:r w:rsidRPr="00F005D3">
        <w:rPr>
          <w:rFonts w:hint="eastAsia"/>
          <w:spacing w:val="0"/>
          <w:kern w:val="2"/>
          <w:sz w:val="21"/>
          <w:szCs w:val="21"/>
        </w:rPr>
        <w:t>.请勿超报。</w:t>
      </w:r>
    </w:p>
    <w:p w:rsidR="006C7798" w:rsidRPr="00B746E1" w:rsidRDefault="006C7798" w:rsidP="00B746E1">
      <w:pPr>
        <w:jc w:val="left"/>
        <w:rPr>
          <w:rFonts w:hint="eastAsia"/>
          <w:spacing w:val="0"/>
          <w:kern w:val="2"/>
          <w:sz w:val="24"/>
          <w:szCs w:val="18"/>
        </w:rPr>
      </w:pPr>
    </w:p>
    <w:sectPr w:rsidR="006C7798" w:rsidRPr="00B746E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F2" w:rsidRDefault="00A469F2">
      <w:pPr>
        <w:spacing w:after="0" w:line="240" w:lineRule="auto"/>
      </w:pPr>
      <w:r>
        <w:separator/>
      </w:r>
    </w:p>
  </w:endnote>
  <w:endnote w:type="continuationSeparator" w:id="0">
    <w:p w:rsidR="00A469F2" w:rsidRDefault="00A4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D3" w:rsidRPr="00A32A62" w:rsidRDefault="00636B4D" w:rsidP="00AA0D7B">
    <w:pPr>
      <w:pStyle w:val="a3"/>
      <w:ind w:leftChars="100" w:left="314" w:rightChars="100" w:right="314"/>
      <w:rPr>
        <w:rFonts w:ascii="宋体" w:eastAsia="宋体" w:hAnsi="宋体"/>
        <w:sz w:val="28"/>
        <w:szCs w:val="28"/>
      </w:rPr>
    </w:pPr>
    <w:r w:rsidRPr="00A32A62">
      <w:rPr>
        <w:rFonts w:ascii="宋体" w:eastAsia="宋体" w:hAnsi="宋体"/>
        <w:sz w:val="28"/>
        <w:szCs w:val="28"/>
      </w:rPr>
      <w:t>—</w:t>
    </w:r>
    <w:r w:rsidRPr="00A32A62">
      <w:rPr>
        <w:rFonts w:ascii="宋体" w:eastAsia="宋体" w:hAnsi="宋体"/>
        <w:sz w:val="28"/>
        <w:szCs w:val="28"/>
      </w:rPr>
      <w:fldChar w:fldCharType="begin"/>
    </w:r>
    <w:r w:rsidRPr="00A32A62">
      <w:rPr>
        <w:rFonts w:ascii="宋体" w:eastAsia="宋体" w:hAnsi="宋体"/>
        <w:sz w:val="28"/>
        <w:szCs w:val="28"/>
      </w:rPr>
      <w:instrText>PAGE   \* MERGEFORMAT</w:instrText>
    </w:r>
    <w:r w:rsidRPr="00A32A62">
      <w:rPr>
        <w:rFonts w:ascii="宋体" w:eastAsia="宋体" w:hAnsi="宋体"/>
        <w:sz w:val="28"/>
        <w:szCs w:val="28"/>
      </w:rPr>
      <w:fldChar w:fldCharType="separate"/>
    </w:r>
    <w:r w:rsidRPr="00384E30">
      <w:rPr>
        <w:rFonts w:ascii="宋体" w:eastAsia="宋体" w:hAnsi="宋体"/>
        <w:noProof/>
        <w:sz w:val="28"/>
        <w:szCs w:val="28"/>
        <w:lang w:val="zh-CN"/>
      </w:rPr>
      <w:t>14</w:t>
    </w:r>
    <w:r w:rsidRPr="00A32A62">
      <w:rPr>
        <w:rFonts w:ascii="宋体" w:eastAsia="宋体" w:hAnsi="宋体"/>
        <w:sz w:val="28"/>
        <w:szCs w:val="28"/>
      </w:rPr>
      <w:fldChar w:fldCharType="end"/>
    </w:r>
    <w:r w:rsidRPr="00A32A62"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D3" w:rsidRPr="00A32A62" w:rsidRDefault="00636B4D" w:rsidP="00AA0D7B">
    <w:pPr>
      <w:pStyle w:val="a3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  <w:r w:rsidRPr="00A32A62">
      <w:rPr>
        <w:rFonts w:ascii="宋体" w:eastAsia="宋体" w:hAnsi="宋体"/>
        <w:sz w:val="28"/>
        <w:szCs w:val="28"/>
      </w:rPr>
      <w:t>—</w:t>
    </w:r>
    <w:r w:rsidRPr="00A32A62">
      <w:rPr>
        <w:rFonts w:ascii="宋体" w:eastAsia="宋体" w:hAnsi="宋体"/>
        <w:sz w:val="28"/>
        <w:szCs w:val="28"/>
      </w:rPr>
      <w:fldChar w:fldCharType="begin"/>
    </w:r>
    <w:r w:rsidRPr="00A32A62">
      <w:rPr>
        <w:rFonts w:ascii="宋体" w:eastAsia="宋体" w:hAnsi="宋体"/>
        <w:sz w:val="28"/>
        <w:szCs w:val="28"/>
      </w:rPr>
      <w:instrText>PAGE   \* MERGEFORMAT</w:instrText>
    </w:r>
    <w:r w:rsidRPr="00A32A62">
      <w:rPr>
        <w:rFonts w:ascii="宋体" w:eastAsia="宋体" w:hAnsi="宋体"/>
        <w:sz w:val="28"/>
        <w:szCs w:val="28"/>
      </w:rPr>
      <w:fldChar w:fldCharType="separate"/>
    </w:r>
    <w:r w:rsidR="00004315" w:rsidRPr="00004315">
      <w:rPr>
        <w:rFonts w:ascii="宋体" w:eastAsia="宋体" w:hAnsi="宋体"/>
        <w:noProof/>
        <w:sz w:val="28"/>
        <w:szCs w:val="28"/>
        <w:lang w:val="zh-CN"/>
      </w:rPr>
      <w:t>1</w:t>
    </w:r>
    <w:r w:rsidRPr="00A32A62">
      <w:rPr>
        <w:rFonts w:ascii="宋体" w:eastAsia="宋体" w:hAnsi="宋体"/>
        <w:sz w:val="28"/>
        <w:szCs w:val="28"/>
      </w:rPr>
      <w:fldChar w:fldCharType="end"/>
    </w:r>
    <w:r w:rsidRPr="00A32A62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D3" w:rsidRPr="00BC5833" w:rsidRDefault="00A469F2" w:rsidP="00AA0D7B">
    <w:pPr>
      <w:pStyle w:val="a3"/>
      <w:adjustRightInd w:val="0"/>
      <w:spacing w:after="0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</w:p>
  <w:p w:rsidR="00F005D3" w:rsidRDefault="00A469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F2" w:rsidRDefault="00A469F2">
      <w:pPr>
        <w:spacing w:after="0" w:line="240" w:lineRule="auto"/>
      </w:pPr>
      <w:r>
        <w:separator/>
      </w:r>
    </w:p>
  </w:footnote>
  <w:footnote w:type="continuationSeparator" w:id="0">
    <w:p w:rsidR="00A469F2" w:rsidRDefault="00A4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3437"/>
    <w:multiLevelType w:val="hybridMultilevel"/>
    <w:tmpl w:val="ED74FD78"/>
    <w:lvl w:ilvl="0" w:tplc="06507A72">
      <w:start w:val="1"/>
      <w:numFmt w:val="japaneseCounting"/>
      <w:lvlText w:val="%1、"/>
      <w:lvlJc w:val="left"/>
      <w:pPr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4D"/>
    <w:rsid w:val="00004315"/>
    <w:rsid w:val="00037D7D"/>
    <w:rsid w:val="00063651"/>
    <w:rsid w:val="000C3596"/>
    <w:rsid w:val="000D50FC"/>
    <w:rsid w:val="00145639"/>
    <w:rsid w:val="00184F4C"/>
    <w:rsid w:val="0032621A"/>
    <w:rsid w:val="003C4744"/>
    <w:rsid w:val="003C5400"/>
    <w:rsid w:val="003D53F6"/>
    <w:rsid w:val="003E62E5"/>
    <w:rsid w:val="003E79D5"/>
    <w:rsid w:val="004125CC"/>
    <w:rsid w:val="00451F3C"/>
    <w:rsid w:val="00485F2C"/>
    <w:rsid w:val="0049563C"/>
    <w:rsid w:val="004A175C"/>
    <w:rsid w:val="004F75A7"/>
    <w:rsid w:val="005023DA"/>
    <w:rsid w:val="00537512"/>
    <w:rsid w:val="005D0451"/>
    <w:rsid w:val="006078DF"/>
    <w:rsid w:val="006149BB"/>
    <w:rsid w:val="00636B4D"/>
    <w:rsid w:val="006C0126"/>
    <w:rsid w:val="006C225F"/>
    <w:rsid w:val="006C7798"/>
    <w:rsid w:val="006E15D5"/>
    <w:rsid w:val="00750931"/>
    <w:rsid w:val="00795AC9"/>
    <w:rsid w:val="007B21F1"/>
    <w:rsid w:val="007D0209"/>
    <w:rsid w:val="00867D87"/>
    <w:rsid w:val="00892467"/>
    <w:rsid w:val="008A568B"/>
    <w:rsid w:val="008D4AEA"/>
    <w:rsid w:val="00910E51"/>
    <w:rsid w:val="009A6619"/>
    <w:rsid w:val="009B1D91"/>
    <w:rsid w:val="00A1287C"/>
    <w:rsid w:val="00A40CED"/>
    <w:rsid w:val="00A469F2"/>
    <w:rsid w:val="00A616FF"/>
    <w:rsid w:val="00A84197"/>
    <w:rsid w:val="00AC214C"/>
    <w:rsid w:val="00B664F9"/>
    <w:rsid w:val="00B746E1"/>
    <w:rsid w:val="00BD7112"/>
    <w:rsid w:val="00C20A8F"/>
    <w:rsid w:val="00C241CF"/>
    <w:rsid w:val="00C63500"/>
    <w:rsid w:val="00C91235"/>
    <w:rsid w:val="00CA1464"/>
    <w:rsid w:val="00D175C1"/>
    <w:rsid w:val="00D21B61"/>
    <w:rsid w:val="00D6464B"/>
    <w:rsid w:val="00D64DCF"/>
    <w:rsid w:val="00D915F0"/>
    <w:rsid w:val="00DD4892"/>
    <w:rsid w:val="00DD4DBC"/>
    <w:rsid w:val="00E05D98"/>
    <w:rsid w:val="00E355E4"/>
    <w:rsid w:val="00E94754"/>
    <w:rsid w:val="00EA3BD0"/>
    <w:rsid w:val="00EB3E60"/>
    <w:rsid w:val="00EC5D54"/>
    <w:rsid w:val="00EE0EDC"/>
    <w:rsid w:val="00F244A7"/>
    <w:rsid w:val="00F30A88"/>
    <w:rsid w:val="00F426B1"/>
    <w:rsid w:val="00F453B1"/>
    <w:rsid w:val="00F54568"/>
    <w:rsid w:val="00FE17C1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5F472-1309-4B40-914B-4954761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4D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6B4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pacing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636B4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636B4D"/>
    <w:rPr>
      <w:rFonts w:ascii="仿宋_GB2312" w:eastAsia="仿宋_GB2312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4F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5A7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customStyle="1" w:styleId="Default">
    <w:name w:val="Default"/>
    <w:rsid w:val="00F5456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D711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64F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64F9"/>
    <w:rPr>
      <w:rFonts w:ascii="仿宋_GB2312" w:eastAsia="仿宋_GB2312" w:hAnsi="Times New Roman" w:cs="Times New Roman"/>
      <w:spacing w:val="-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325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zhou永惠</dc:creator>
  <cp:keywords/>
  <dc:description/>
  <cp:lastModifiedBy>金格科技</cp:lastModifiedBy>
  <cp:revision>51</cp:revision>
  <cp:lastPrinted>2017-11-08T02:26:00Z</cp:lastPrinted>
  <dcterms:created xsi:type="dcterms:W3CDTF">2017-10-30T01:40:00Z</dcterms:created>
  <dcterms:modified xsi:type="dcterms:W3CDTF">2017-11-08T03:37:00Z</dcterms:modified>
</cp:coreProperties>
</file>